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C0E" w:rsidRDefault="00B32C0E" w:rsidP="00B32C0E">
      <w:pPr>
        <w:pBdr>
          <w:bottom w:val="single" w:sz="12" w:space="1" w:color="auto"/>
        </w:pBdr>
        <w:ind w:firstLine="540"/>
        <w:jc w:val="center"/>
      </w:pPr>
      <w:r>
        <w:t>Муниципальное бюджетное дошкольное образовательное учреждение детский сад общеразвивающего вида с приоритетным осуществлением деятельности по одному из направлений развития детей № 60</w:t>
      </w:r>
    </w:p>
    <w:p w:rsidR="00B32C0E" w:rsidRDefault="00B32C0E" w:rsidP="00B32C0E">
      <w:pPr>
        <w:ind w:firstLine="540"/>
        <w:jc w:val="center"/>
      </w:pPr>
      <w:r>
        <w:t>426049 Удмуртская Республика, г. Ижевск, ул. Гагарина, 35, тел. 49-34-73</w:t>
      </w:r>
    </w:p>
    <w:p w:rsidR="00B32C0E" w:rsidRDefault="00B32C0E" w:rsidP="00B32C0E">
      <w:pPr>
        <w:ind w:firstLine="540"/>
        <w:jc w:val="center"/>
      </w:pPr>
      <w:r>
        <w:t>ИНН 1832019301 КПП 183201001</w:t>
      </w:r>
    </w:p>
    <w:p w:rsidR="00B32C0E" w:rsidRDefault="00B32C0E" w:rsidP="00B32C0E">
      <w:pPr>
        <w:ind w:firstLine="540"/>
      </w:pPr>
    </w:p>
    <w:p w:rsidR="00B32C0E" w:rsidRDefault="00B32C0E" w:rsidP="00B32C0E">
      <w:pPr>
        <w:jc w:val="center"/>
      </w:pPr>
      <w:r>
        <w:t>ОТЧЕТ</w:t>
      </w:r>
    </w:p>
    <w:p w:rsidR="00B32C0E" w:rsidRDefault="00B32C0E" w:rsidP="00B32C0E">
      <w:pPr>
        <w:jc w:val="center"/>
      </w:pPr>
      <w:r>
        <w:t>О ПРОВЕДЕННЫХ МЕРОПРИЯТИЯХ</w:t>
      </w:r>
    </w:p>
    <w:p w:rsidR="00B32C0E" w:rsidRDefault="00B32C0E" w:rsidP="00B32C0E">
      <w:pPr>
        <w:jc w:val="center"/>
        <w:rPr>
          <w:sz w:val="28"/>
          <w:szCs w:val="28"/>
        </w:rPr>
      </w:pPr>
      <w:r>
        <w:t xml:space="preserve">ПО ПРЕДПИСАНИЮ </w:t>
      </w:r>
      <w:r w:rsidRPr="00916408">
        <w:rPr>
          <w:sz w:val="28"/>
          <w:szCs w:val="28"/>
        </w:rPr>
        <w:t>№ 04-04/3381 от 18.07.2012</w:t>
      </w:r>
    </w:p>
    <w:p w:rsidR="00B32C0E" w:rsidRDefault="00B32C0E" w:rsidP="00B32C0E">
      <w:pPr>
        <w:jc w:val="center"/>
        <w:rPr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804"/>
        <w:gridCol w:w="3686"/>
        <w:gridCol w:w="3685"/>
      </w:tblGrid>
      <w:tr w:rsidR="00B32C0E" w:rsidTr="008C33EF">
        <w:tc>
          <w:tcPr>
            <w:tcW w:w="675" w:type="dxa"/>
            <w:shd w:val="clear" w:color="auto" w:fill="auto"/>
          </w:tcPr>
          <w:p w:rsidR="00B32C0E" w:rsidRPr="00316585" w:rsidRDefault="00B32C0E" w:rsidP="00E344DA">
            <w:pPr>
              <w:jc w:val="center"/>
              <w:rPr>
                <w:sz w:val="28"/>
                <w:szCs w:val="28"/>
              </w:rPr>
            </w:pPr>
            <w:r w:rsidRPr="00316585">
              <w:rPr>
                <w:sz w:val="28"/>
                <w:szCs w:val="28"/>
              </w:rPr>
              <w:t xml:space="preserve">№ </w:t>
            </w:r>
            <w:proofErr w:type="gramStart"/>
            <w:r w:rsidRPr="00316585">
              <w:rPr>
                <w:sz w:val="28"/>
                <w:szCs w:val="28"/>
              </w:rPr>
              <w:t>п</w:t>
            </w:r>
            <w:proofErr w:type="gramEnd"/>
            <w:r w:rsidRPr="00316585">
              <w:rPr>
                <w:sz w:val="28"/>
                <w:szCs w:val="28"/>
              </w:rPr>
              <w:t>/п</w:t>
            </w:r>
          </w:p>
        </w:tc>
        <w:tc>
          <w:tcPr>
            <w:tcW w:w="6804" w:type="dxa"/>
            <w:shd w:val="clear" w:color="auto" w:fill="auto"/>
          </w:tcPr>
          <w:p w:rsidR="00B32C0E" w:rsidRPr="00316585" w:rsidRDefault="00B32C0E" w:rsidP="00E344DA">
            <w:pPr>
              <w:jc w:val="center"/>
              <w:rPr>
                <w:sz w:val="28"/>
                <w:szCs w:val="28"/>
              </w:rPr>
            </w:pPr>
            <w:r w:rsidRPr="00316585">
              <w:rPr>
                <w:sz w:val="28"/>
                <w:szCs w:val="28"/>
              </w:rPr>
              <w:t>Нарушение</w:t>
            </w:r>
          </w:p>
        </w:tc>
        <w:tc>
          <w:tcPr>
            <w:tcW w:w="3686" w:type="dxa"/>
            <w:shd w:val="clear" w:color="auto" w:fill="auto"/>
          </w:tcPr>
          <w:p w:rsidR="00B32C0E" w:rsidRPr="00316585" w:rsidRDefault="00B32C0E" w:rsidP="00E344DA">
            <w:pPr>
              <w:jc w:val="center"/>
              <w:rPr>
                <w:sz w:val="28"/>
                <w:szCs w:val="28"/>
              </w:rPr>
            </w:pPr>
            <w:r w:rsidRPr="00316585">
              <w:rPr>
                <w:sz w:val="28"/>
                <w:szCs w:val="28"/>
              </w:rPr>
              <w:t>Мероприятие</w:t>
            </w:r>
          </w:p>
        </w:tc>
        <w:tc>
          <w:tcPr>
            <w:tcW w:w="3685" w:type="dxa"/>
            <w:shd w:val="clear" w:color="auto" w:fill="auto"/>
          </w:tcPr>
          <w:p w:rsidR="00B32C0E" w:rsidRPr="00316585" w:rsidRDefault="00B32C0E" w:rsidP="00E344DA">
            <w:pPr>
              <w:jc w:val="center"/>
              <w:rPr>
                <w:sz w:val="28"/>
                <w:szCs w:val="28"/>
              </w:rPr>
            </w:pPr>
            <w:r w:rsidRPr="00316585">
              <w:rPr>
                <w:sz w:val="28"/>
                <w:szCs w:val="28"/>
              </w:rPr>
              <w:t>Отметка об устранении</w:t>
            </w:r>
          </w:p>
        </w:tc>
      </w:tr>
      <w:tr w:rsidR="00B32C0E" w:rsidTr="008C33EF">
        <w:tc>
          <w:tcPr>
            <w:tcW w:w="675" w:type="dxa"/>
            <w:shd w:val="clear" w:color="auto" w:fill="auto"/>
          </w:tcPr>
          <w:p w:rsidR="00B32C0E" w:rsidRPr="00316585" w:rsidRDefault="00B32C0E" w:rsidP="00E344DA">
            <w:pPr>
              <w:jc w:val="center"/>
              <w:rPr>
                <w:sz w:val="28"/>
                <w:szCs w:val="28"/>
              </w:rPr>
            </w:pPr>
            <w:r w:rsidRPr="00316585">
              <w:rPr>
                <w:sz w:val="28"/>
                <w:szCs w:val="28"/>
              </w:rPr>
              <w:t>1.</w:t>
            </w:r>
          </w:p>
        </w:tc>
        <w:tc>
          <w:tcPr>
            <w:tcW w:w="6804" w:type="dxa"/>
            <w:shd w:val="clear" w:color="auto" w:fill="auto"/>
          </w:tcPr>
          <w:p w:rsidR="00B32C0E" w:rsidRPr="00316585" w:rsidRDefault="00B32C0E" w:rsidP="00E344DA">
            <w:pPr>
              <w:jc w:val="both"/>
              <w:rPr>
                <w:sz w:val="28"/>
                <w:szCs w:val="28"/>
              </w:rPr>
            </w:pPr>
            <w:r w:rsidRPr="00316585">
              <w:rPr>
                <w:sz w:val="28"/>
                <w:szCs w:val="28"/>
              </w:rPr>
              <w:t>П. 3.3 федеральных государственных требований к структуре основной общеобразовательной программы дошкольного образования, утвержденных приказом Министерства образования и науки Российской Федерации от 23.11.2009 г. № 655 (в основной общеобразовательной программе дошкольного образования на 2011 – 2012 учебный год не определено содержание психолого-педагогической работы по освоению детьми групп раннего возраста образовательной области «Труд»)</w:t>
            </w:r>
          </w:p>
        </w:tc>
        <w:tc>
          <w:tcPr>
            <w:tcW w:w="3686" w:type="dxa"/>
            <w:shd w:val="clear" w:color="auto" w:fill="auto"/>
          </w:tcPr>
          <w:p w:rsidR="00B32C0E" w:rsidRPr="00316585" w:rsidRDefault="00B32C0E" w:rsidP="00E344DA">
            <w:pPr>
              <w:jc w:val="center"/>
              <w:rPr>
                <w:sz w:val="28"/>
                <w:szCs w:val="28"/>
              </w:rPr>
            </w:pPr>
            <w:r w:rsidRPr="00316585">
              <w:rPr>
                <w:sz w:val="28"/>
                <w:szCs w:val="28"/>
              </w:rPr>
              <w:t>Определено содержание психолого-педагогической работы по освоению детьми групп раннего возраста образовательной области «Труд»</w:t>
            </w:r>
          </w:p>
        </w:tc>
        <w:tc>
          <w:tcPr>
            <w:tcW w:w="3685" w:type="dxa"/>
            <w:shd w:val="clear" w:color="auto" w:fill="auto"/>
          </w:tcPr>
          <w:p w:rsidR="00B32C0E" w:rsidRPr="00316585" w:rsidRDefault="00B32C0E" w:rsidP="00E344DA">
            <w:pPr>
              <w:jc w:val="center"/>
              <w:rPr>
                <w:sz w:val="28"/>
                <w:szCs w:val="28"/>
              </w:rPr>
            </w:pPr>
            <w:r w:rsidRPr="00316585">
              <w:rPr>
                <w:sz w:val="28"/>
                <w:szCs w:val="28"/>
              </w:rPr>
              <w:t>03.09.2012,</w:t>
            </w:r>
          </w:p>
          <w:p w:rsidR="00B32C0E" w:rsidRPr="00316585" w:rsidRDefault="00B32C0E" w:rsidP="00E344DA">
            <w:pPr>
              <w:jc w:val="center"/>
              <w:rPr>
                <w:sz w:val="28"/>
                <w:szCs w:val="28"/>
              </w:rPr>
            </w:pPr>
            <w:r w:rsidRPr="00316585">
              <w:rPr>
                <w:sz w:val="28"/>
                <w:szCs w:val="28"/>
              </w:rPr>
              <w:t xml:space="preserve">Утверждено приказом № 50/1 </w:t>
            </w:r>
          </w:p>
          <w:p w:rsidR="00B32C0E" w:rsidRPr="00316585" w:rsidRDefault="00B32C0E" w:rsidP="00E344DA">
            <w:pPr>
              <w:jc w:val="center"/>
              <w:rPr>
                <w:sz w:val="28"/>
                <w:szCs w:val="28"/>
              </w:rPr>
            </w:pPr>
            <w:r w:rsidRPr="00316585">
              <w:rPr>
                <w:sz w:val="28"/>
                <w:szCs w:val="28"/>
              </w:rPr>
              <w:t>от 03.09.2012 г.,</w:t>
            </w:r>
          </w:p>
          <w:p w:rsidR="00B32C0E" w:rsidRPr="00316585" w:rsidRDefault="00B32C0E" w:rsidP="00E344DA">
            <w:pPr>
              <w:jc w:val="center"/>
              <w:rPr>
                <w:sz w:val="28"/>
                <w:szCs w:val="28"/>
              </w:rPr>
            </w:pPr>
            <w:r w:rsidRPr="00316585">
              <w:rPr>
                <w:sz w:val="28"/>
                <w:szCs w:val="28"/>
              </w:rPr>
              <w:t>протокол Педагогического совета № 1 от 03.09.2012,</w:t>
            </w:r>
          </w:p>
          <w:p w:rsidR="00B32C0E" w:rsidRPr="00316585" w:rsidRDefault="00B32C0E" w:rsidP="00E344DA">
            <w:pPr>
              <w:jc w:val="center"/>
              <w:rPr>
                <w:sz w:val="28"/>
                <w:szCs w:val="28"/>
              </w:rPr>
            </w:pPr>
          </w:p>
        </w:tc>
      </w:tr>
      <w:tr w:rsidR="00B32C0E" w:rsidTr="008C33EF">
        <w:tc>
          <w:tcPr>
            <w:tcW w:w="675" w:type="dxa"/>
            <w:shd w:val="clear" w:color="auto" w:fill="auto"/>
          </w:tcPr>
          <w:p w:rsidR="00B32C0E" w:rsidRPr="00316585" w:rsidRDefault="00B32C0E" w:rsidP="00E344DA">
            <w:pPr>
              <w:jc w:val="center"/>
              <w:rPr>
                <w:sz w:val="28"/>
                <w:szCs w:val="28"/>
              </w:rPr>
            </w:pPr>
            <w:r w:rsidRPr="00316585">
              <w:rPr>
                <w:sz w:val="28"/>
                <w:szCs w:val="28"/>
              </w:rPr>
              <w:t>2.</w:t>
            </w:r>
          </w:p>
        </w:tc>
        <w:tc>
          <w:tcPr>
            <w:tcW w:w="6804" w:type="dxa"/>
            <w:shd w:val="clear" w:color="auto" w:fill="auto"/>
          </w:tcPr>
          <w:p w:rsidR="00B32C0E" w:rsidRPr="00316585" w:rsidRDefault="00B32C0E" w:rsidP="00E344DA">
            <w:pPr>
              <w:jc w:val="both"/>
              <w:rPr>
                <w:sz w:val="28"/>
                <w:szCs w:val="28"/>
              </w:rPr>
            </w:pPr>
            <w:r w:rsidRPr="00316585">
              <w:rPr>
                <w:sz w:val="28"/>
                <w:szCs w:val="28"/>
              </w:rPr>
              <w:t xml:space="preserve">П.1.3 федеральных государственных требований  к условиям реализации основной общеобразовательной программы дошкольного образования, утвержденных Приказом Министерства образования и науки Российской Федерации от 20.07.2011 г. № 2151 </w:t>
            </w:r>
          </w:p>
        </w:tc>
        <w:tc>
          <w:tcPr>
            <w:tcW w:w="3686" w:type="dxa"/>
            <w:shd w:val="clear" w:color="auto" w:fill="auto"/>
          </w:tcPr>
          <w:p w:rsidR="00B32C0E" w:rsidRPr="00316585" w:rsidRDefault="00B32C0E" w:rsidP="00E344DA">
            <w:pPr>
              <w:jc w:val="center"/>
              <w:rPr>
                <w:sz w:val="28"/>
                <w:szCs w:val="28"/>
              </w:rPr>
            </w:pPr>
            <w:r w:rsidRPr="00316585">
              <w:rPr>
                <w:sz w:val="28"/>
                <w:szCs w:val="28"/>
              </w:rPr>
              <w:t xml:space="preserve">Воспитатель </w:t>
            </w:r>
            <w:proofErr w:type="spellStart"/>
            <w:r w:rsidRPr="00316585">
              <w:rPr>
                <w:sz w:val="28"/>
                <w:szCs w:val="28"/>
              </w:rPr>
              <w:t>Зарбатова</w:t>
            </w:r>
            <w:proofErr w:type="spellEnd"/>
            <w:r w:rsidRPr="00316585">
              <w:rPr>
                <w:sz w:val="28"/>
                <w:szCs w:val="28"/>
              </w:rPr>
              <w:t xml:space="preserve"> Г.А. </w:t>
            </w:r>
            <w:proofErr w:type="gramStart"/>
            <w:r w:rsidRPr="00316585">
              <w:rPr>
                <w:sz w:val="28"/>
                <w:szCs w:val="28"/>
              </w:rPr>
              <w:t>направлена</w:t>
            </w:r>
            <w:proofErr w:type="gramEnd"/>
            <w:r w:rsidRPr="00316585">
              <w:rPr>
                <w:sz w:val="28"/>
                <w:szCs w:val="28"/>
              </w:rPr>
              <w:t xml:space="preserve"> на курсы повышения квалификации в объеме 72 часа</w:t>
            </w:r>
          </w:p>
        </w:tc>
        <w:tc>
          <w:tcPr>
            <w:tcW w:w="3685" w:type="dxa"/>
            <w:shd w:val="clear" w:color="auto" w:fill="auto"/>
          </w:tcPr>
          <w:p w:rsidR="00B32C0E" w:rsidRPr="00316585" w:rsidRDefault="00B32C0E" w:rsidP="00E344DA">
            <w:pPr>
              <w:jc w:val="center"/>
              <w:rPr>
                <w:sz w:val="28"/>
                <w:szCs w:val="28"/>
              </w:rPr>
            </w:pPr>
            <w:r w:rsidRPr="00316585">
              <w:rPr>
                <w:sz w:val="28"/>
                <w:szCs w:val="28"/>
              </w:rPr>
              <w:t xml:space="preserve">Удостоверение </w:t>
            </w:r>
          </w:p>
          <w:p w:rsidR="00B32C0E" w:rsidRPr="00316585" w:rsidRDefault="00B32C0E" w:rsidP="00E344DA">
            <w:pPr>
              <w:jc w:val="center"/>
              <w:rPr>
                <w:sz w:val="28"/>
                <w:szCs w:val="28"/>
                <w:highlight w:val="yellow"/>
              </w:rPr>
            </w:pPr>
            <w:r w:rsidRPr="00316585">
              <w:rPr>
                <w:sz w:val="28"/>
                <w:szCs w:val="28"/>
              </w:rPr>
              <w:t xml:space="preserve">№ 0232 от 02.11.2012 г., выдано МБОУ ДПО «Центр повышения квалификации работников </w:t>
            </w:r>
            <w:proofErr w:type="spellStart"/>
            <w:r w:rsidRPr="00316585">
              <w:rPr>
                <w:sz w:val="28"/>
                <w:szCs w:val="28"/>
              </w:rPr>
              <w:t>дош</w:t>
            </w:r>
            <w:proofErr w:type="spellEnd"/>
            <w:r w:rsidRPr="00316585">
              <w:rPr>
                <w:sz w:val="28"/>
                <w:szCs w:val="28"/>
              </w:rPr>
              <w:t>. образования «Альтернатива»</w:t>
            </w:r>
          </w:p>
        </w:tc>
      </w:tr>
    </w:tbl>
    <w:p w:rsidR="00B32C0E" w:rsidRDefault="00B32C0E" w:rsidP="00B32C0E">
      <w:pPr>
        <w:jc w:val="center"/>
      </w:pPr>
    </w:p>
    <w:p w:rsidR="00B32C0E" w:rsidRPr="00916408" w:rsidRDefault="00B32C0E" w:rsidP="00B32C0E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Заведующий </w:t>
      </w:r>
      <w:r w:rsidRPr="0091640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Т. П. Яковенко</w:t>
      </w:r>
    </w:p>
    <w:p w:rsidR="00F51C4D" w:rsidRDefault="008C33EF"/>
    <w:p w:rsidR="008C33EF" w:rsidRDefault="008C33EF" w:rsidP="008C33EF">
      <w:pPr>
        <w:pBdr>
          <w:bottom w:val="single" w:sz="12" w:space="1" w:color="auto"/>
        </w:pBdr>
        <w:ind w:firstLine="540"/>
        <w:jc w:val="center"/>
      </w:pPr>
      <w:r>
        <w:lastRenderedPageBreak/>
        <w:t>Муниципальное бюджетное дошкольное образовательное учреждение детский сад общеразвивающего вида с приоритетным осуществлением деятельности по одному из направлений развития детей № 60</w:t>
      </w:r>
    </w:p>
    <w:p w:rsidR="008C33EF" w:rsidRDefault="008C33EF" w:rsidP="008C33EF">
      <w:pPr>
        <w:ind w:firstLine="540"/>
        <w:jc w:val="center"/>
      </w:pPr>
      <w:r>
        <w:t>426049 Удмуртская Республика, г. Ижевск, ул. Гагарина, 35, тел. 49-34-73</w:t>
      </w:r>
    </w:p>
    <w:p w:rsidR="008C33EF" w:rsidRDefault="008C33EF" w:rsidP="008C33EF">
      <w:pPr>
        <w:ind w:firstLine="540"/>
        <w:jc w:val="center"/>
      </w:pPr>
      <w:r>
        <w:t>ИНН 1832019301 КПП 183201001</w:t>
      </w:r>
    </w:p>
    <w:p w:rsidR="008C33EF" w:rsidRDefault="008C33EF" w:rsidP="008C33EF">
      <w:pPr>
        <w:ind w:firstLine="540"/>
      </w:pPr>
    </w:p>
    <w:p w:rsidR="008C33EF" w:rsidRDefault="008C33EF" w:rsidP="008C33EF">
      <w:pPr>
        <w:ind w:firstLine="540"/>
      </w:pPr>
    </w:p>
    <w:p w:rsidR="008C33EF" w:rsidRDefault="008C33EF" w:rsidP="008C33EF">
      <w:pPr>
        <w:ind w:firstLine="540"/>
      </w:pPr>
    </w:p>
    <w:p w:rsidR="008C33EF" w:rsidRDefault="008C33EF" w:rsidP="008C33EF">
      <w:pPr>
        <w:jc w:val="center"/>
      </w:pPr>
      <w:r>
        <w:t>ОТЧЕТ</w:t>
      </w:r>
    </w:p>
    <w:p w:rsidR="008C33EF" w:rsidRDefault="008C33EF" w:rsidP="008C33EF">
      <w:pPr>
        <w:jc w:val="center"/>
      </w:pPr>
      <w:r>
        <w:t>О ПРОВЕДЕННЫХ МЕРОПРИЯТИЯХ</w:t>
      </w:r>
    </w:p>
    <w:p w:rsidR="008C33EF" w:rsidRDefault="008C33EF" w:rsidP="008C33EF">
      <w:pPr>
        <w:jc w:val="center"/>
        <w:rPr>
          <w:sz w:val="28"/>
          <w:szCs w:val="28"/>
        </w:rPr>
      </w:pPr>
      <w:r>
        <w:t xml:space="preserve">ПО ПРЕДПИСАНИЮ УПРАВЛЕНИЯ ФЕДЕРАЛЬНОЙ СЛУЖБЫ ПО НАДЗОРУ В СФЕРЕ ЗАЩИТЫ ПРАВ ПОТРЕБИТЕЛЕЙ И БЛАГОПОЛУЧИЯ ЧЕЛОВЕКА ПО УДМУРТСКОЙ РЕСПУБЛИКЕ  </w:t>
      </w:r>
      <w:r>
        <w:rPr>
          <w:sz w:val="28"/>
          <w:szCs w:val="28"/>
        </w:rPr>
        <w:t>№ 913 от 28.06.2013</w:t>
      </w:r>
    </w:p>
    <w:p w:rsidR="008C33EF" w:rsidRDefault="008C33EF" w:rsidP="008C33EF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"/>
        <w:gridCol w:w="4581"/>
        <w:gridCol w:w="2245"/>
        <w:gridCol w:w="3544"/>
        <w:gridCol w:w="3260"/>
      </w:tblGrid>
      <w:tr w:rsidR="008C33EF" w:rsidTr="008C33EF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3EF" w:rsidRDefault="008C33EF" w:rsidP="008724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3EF" w:rsidRDefault="008C33EF" w:rsidP="008724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Нарушение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3EF" w:rsidRDefault="008C33EF" w:rsidP="008724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устранения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3EF" w:rsidRDefault="008C33EF" w:rsidP="008724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3EF" w:rsidRDefault="008C33EF" w:rsidP="008724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Отметка об устранении</w:t>
            </w:r>
          </w:p>
        </w:tc>
      </w:tr>
      <w:tr w:rsidR="008C33EF" w:rsidTr="008C33EF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3EF" w:rsidRDefault="008C33EF" w:rsidP="008724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3EF" w:rsidRDefault="008C33EF" w:rsidP="008724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Обеспечить наличие технологической карты на каждое блюдо согласно п.16.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3EF" w:rsidRDefault="008C33EF" w:rsidP="008724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24.07.2013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3EF" w:rsidRDefault="008C33EF" w:rsidP="008724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Обеспечено наличие технологических карт на каждое блюдо согласно п.16.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EF" w:rsidRDefault="008C33EF" w:rsidP="008724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устранено 28.06.2013</w:t>
            </w:r>
          </w:p>
          <w:p w:rsidR="008C33EF" w:rsidRDefault="008C33EF" w:rsidP="008724B2">
            <w:pPr>
              <w:jc w:val="center"/>
              <w:rPr>
                <w:sz w:val="28"/>
                <w:szCs w:val="28"/>
              </w:rPr>
            </w:pPr>
          </w:p>
        </w:tc>
      </w:tr>
    </w:tbl>
    <w:p w:rsidR="008C33EF" w:rsidRDefault="008C33EF" w:rsidP="008C33EF">
      <w:pPr>
        <w:jc w:val="center"/>
      </w:pPr>
    </w:p>
    <w:p w:rsidR="008C33EF" w:rsidRDefault="008C33EF" w:rsidP="008C33EF">
      <w:pPr>
        <w:ind w:firstLine="540"/>
        <w:jc w:val="center"/>
      </w:pPr>
    </w:p>
    <w:p w:rsidR="008C33EF" w:rsidRDefault="008C33EF" w:rsidP="008C33EF">
      <w:pPr>
        <w:ind w:firstLine="540"/>
        <w:jc w:val="center"/>
      </w:pPr>
    </w:p>
    <w:p w:rsidR="008C33EF" w:rsidRDefault="008C33EF" w:rsidP="008C33EF">
      <w:pPr>
        <w:ind w:firstLine="540"/>
        <w:jc w:val="center"/>
        <w:rPr>
          <w:sz w:val="28"/>
          <w:szCs w:val="28"/>
        </w:rPr>
      </w:pPr>
    </w:p>
    <w:p w:rsidR="008C33EF" w:rsidRDefault="008C33EF" w:rsidP="008C33EF">
      <w:pPr>
        <w:ind w:firstLine="540"/>
        <w:jc w:val="center"/>
        <w:rPr>
          <w:sz w:val="28"/>
          <w:szCs w:val="28"/>
        </w:rPr>
      </w:pPr>
    </w:p>
    <w:p w:rsidR="008C33EF" w:rsidRDefault="008C33EF" w:rsidP="008C33EF">
      <w:pPr>
        <w:ind w:firstLine="540"/>
        <w:jc w:val="center"/>
        <w:rPr>
          <w:sz w:val="28"/>
          <w:szCs w:val="28"/>
        </w:rPr>
      </w:pPr>
    </w:p>
    <w:p w:rsidR="008C33EF" w:rsidRDefault="008C33EF" w:rsidP="008C33EF">
      <w:pPr>
        <w:ind w:firstLine="540"/>
        <w:jc w:val="center"/>
        <w:rPr>
          <w:sz w:val="28"/>
          <w:szCs w:val="28"/>
        </w:rPr>
      </w:pPr>
    </w:p>
    <w:p w:rsidR="008C33EF" w:rsidRDefault="008C33EF" w:rsidP="008C33EF">
      <w:pPr>
        <w:ind w:firstLine="540"/>
        <w:jc w:val="center"/>
        <w:rPr>
          <w:sz w:val="28"/>
          <w:szCs w:val="28"/>
        </w:rPr>
      </w:pPr>
    </w:p>
    <w:p w:rsidR="008C33EF" w:rsidRDefault="008C33EF" w:rsidP="008C33EF">
      <w:pPr>
        <w:ind w:firstLine="540"/>
        <w:jc w:val="center"/>
        <w:rPr>
          <w:sz w:val="28"/>
          <w:szCs w:val="28"/>
        </w:rPr>
      </w:pPr>
    </w:p>
    <w:p w:rsidR="008C33EF" w:rsidRDefault="008C33EF" w:rsidP="008C33EF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Заведующий                     Т. П. Яковенко</w:t>
      </w:r>
    </w:p>
    <w:p w:rsidR="008C33EF" w:rsidRDefault="008C33EF"/>
    <w:p w:rsidR="008C33EF" w:rsidRDefault="008C33EF"/>
    <w:p w:rsidR="008C33EF" w:rsidRDefault="008C33EF"/>
    <w:p w:rsidR="008C33EF" w:rsidRDefault="008C33EF"/>
    <w:p w:rsidR="008C33EF" w:rsidRDefault="008C33EF"/>
    <w:tbl>
      <w:tblPr>
        <w:tblW w:w="0" w:type="auto"/>
        <w:tblLook w:val="00A0" w:firstRow="1" w:lastRow="0" w:firstColumn="1" w:lastColumn="0" w:noHBand="0" w:noVBand="0"/>
      </w:tblPr>
      <w:tblGrid>
        <w:gridCol w:w="7196"/>
        <w:gridCol w:w="7513"/>
      </w:tblGrid>
      <w:tr w:rsidR="008C33EF" w:rsidRPr="008C33EF" w:rsidTr="008724B2">
        <w:tc>
          <w:tcPr>
            <w:tcW w:w="7196" w:type="dxa"/>
            <w:hideMark/>
          </w:tcPr>
          <w:p w:rsidR="008C33EF" w:rsidRPr="008C33EF" w:rsidRDefault="008C33EF" w:rsidP="008C33EF">
            <w:pPr>
              <w:jc w:val="center"/>
              <w:rPr>
                <w:sz w:val="22"/>
                <w:szCs w:val="22"/>
              </w:rPr>
            </w:pPr>
            <w:r w:rsidRPr="008C33EF">
              <w:rPr>
                <w:sz w:val="22"/>
                <w:szCs w:val="22"/>
              </w:rPr>
              <w:lastRenderedPageBreak/>
              <w:t>Муниципальное бюджетное дошкольное образовательное учреждение детский сад общеразвивающего вида с приоритетным осуществлением деятельности по одному из направлений развития детей № 60</w:t>
            </w:r>
          </w:p>
        </w:tc>
        <w:tc>
          <w:tcPr>
            <w:tcW w:w="7513" w:type="dxa"/>
            <w:hideMark/>
          </w:tcPr>
          <w:p w:rsidR="008C33EF" w:rsidRPr="008C33EF" w:rsidRDefault="008C33EF" w:rsidP="008C33EF">
            <w:pPr>
              <w:jc w:val="center"/>
              <w:rPr>
                <w:sz w:val="22"/>
                <w:szCs w:val="22"/>
              </w:rPr>
            </w:pPr>
            <w:proofErr w:type="spellStart"/>
            <w:r w:rsidRPr="008C33EF">
              <w:rPr>
                <w:sz w:val="22"/>
                <w:szCs w:val="22"/>
              </w:rPr>
              <w:t>Нылпиосты</w:t>
            </w:r>
            <w:proofErr w:type="spellEnd"/>
            <w:r w:rsidRPr="008C33EF">
              <w:rPr>
                <w:sz w:val="22"/>
                <w:szCs w:val="22"/>
              </w:rPr>
              <w:t xml:space="preserve"> </w:t>
            </w:r>
            <w:proofErr w:type="spellStart"/>
            <w:r w:rsidRPr="008C33EF">
              <w:rPr>
                <w:sz w:val="22"/>
                <w:szCs w:val="22"/>
              </w:rPr>
              <w:t>азинтӥсь</w:t>
            </w:r>
            <w:proofErr w:type="spellEnd"/>
            <w:r w:rsidRPr="008C33EF">
              <w:rPr>
                <w:sz w:val="22"/>
                <w:szCs w:val="22"/>
              </w:rPr>
              <w:t xml:space="preserve"> </w:t>
            </w:r>
            <w:proofErr w:type="spellStart"/>
            <w:r w:rsidRPr="008C33EF">
              <w:rPr>
                <w:sz w:val="22"/>
                <w:szCs w:val="22"/>
              </w:rPr>
              <w:t>амалъёс</w:t>
            </w:r>
            <w:proofErr w:type="spellEnd"/>
            <w:r w:rsidRPr="008C33EF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8C33EF">
              <w:rPr>
                <w:sz w:val="22"/>
                <w:szCs w:val="22"/>
              </w:rPr>
              <w:t>п</w:t>
            </w:r>
            <w:proofErr w:type="gramEnd"/>
            <w:r w:rsidRPr="008C33EF">
              <w:rPr>
                <w:sz w:val="22"/>
                <w:szCs w:val="22"/>
              </w:rPr>
              <w:t>ӧлысь</w:t>
            </w:r>
            <w:proofErr w:type="spellEnd"/>
            <w:r w:rsidRPr="008C33EF">
              <w:rPr>
                <w:sz w:val="22"/>
                <w:szCs w:val="22"/>
              </w:rPr>
              <w:t xml:space="preserve"> </w:t>
            </w:r>
            <w:proofErr w:type="spellStart"/>
            <w:r w:rsidRPr="008C33EF">
              <w:rPr>
                <w:sz w:val="22"/>
                <w:szCs w:val="22"/>
              </w:rPr>
              <w:t>одӥгзэ</w:t>
            </w:r>
            <w:proofErr w:type="spellEnd"/>
            <w:r w:rsidRPr="008C33EF">
              <w:rPr>
                <w:sz w:val="22"/>
                <w:szCs w:val="22"/>
              </w:rPr>
              <w:t xml:space="preserve"> </w:t>
            </w:r>
            <w:proofErr w:type="spellStart"/>
            <w:r w:rsidRPr="008C33EF">
              <w:rPr>
                <w:sz w:val="22"/>
                <w:szCs w:val="22"/>
              </w:rPr>
              <w:t>висъяса</w:t>
            </w:r>
            <w:proofErr w:type="spellEnd"/>
            <w:r w:rsidRPr="008C33EF">
              <w:rPr>
                <w:sz w:val="22"/>
                <w:szCs w:val="22"/>
              </w:rPr>
              <w:t xml:space="preserve"> </w:t>
            </w:r>
            <w:proofErr w:type="spellStart"/>
            <w:r w:rsidRPr="008C33EF">
              <w:rPr>
                <w:sz w:val="22"/>
                <w:szCs w:val="22"/>
              </w:rPr>
              <w:t>быдэсъясь</w:t>
            </w:r>
            <w:proofErr w:type="spellEnd"/>
            <w:r w:rsidRPr="008C33EF">
              <w:rPr>
                <w:sz w:val="22"/>
                <w:szCs w:val="22"/>
              </w:rPr>
              <w:t xml:space="preserve"> 60-тӥ </w:t>
            </w:r>
            <w:proofErr w:type="spellStart"/>
            <w:r w:rsidRPr="008C33EF">
              <w:rPr>
                <w:sz w:val="22"/>
                <w:szCs w:val="22"/>
              </w:rPr>
              <w:t>номеро</w:t>
            </w:r>
            <w:proofErr w:type="spellEnd"/>
            <w:r w:rsidRPr="008C33EF">
              <w:rPr>
                <w:sz w:val="22"/>
                <w:szCs w:val="22"/>
              </w:rPr>
              <w:t xml:space="preserve"> </w:t>
            </w:r>
            <w:proofErr w:type="spellStart"/>
            <w:r w:rsidRPr="008C33EF">
              <w:rPr>
                <w:sz w:val="22"/>
                <w:szCs w:val="22"/>
              </w:rPr>
              <w:t>огъя</w:t>
            </w:r>
            <w:proofErr w:type="spellEnd"/>
            <w:r w:rsidRPr="008C33EF">
              <w:rPr>
                <w:sz w:val="22"/>
                <w:szCs w:val="22"/>
              </w:rPr>
              <w:t xml:space="preserve"> </w:t>
            </w:r>
            <w:proofErr w:type="spellStart"/>
            <w:r w:rsidRPr="008C33EF">
              <w:rPr>
                <w:sz w:val="22"/>
                <w:szCs w:val="22"/>
              </w:rPr>
              <w:t>азинтӥсь</w:t>
            </w:r>
            <w:proofErr w:type="spellEnd"/>
            <w:r w:rsidRPr="008C33EF">
              <w:rPr>
                <w:sz w:val="22"/>
                <w:szCs w:val="22"/>
              </w:rPr>
              <w:t xml:space="preserve"> </w:t>
            </w:r>
            <w:proofErr w:type="spellStart"/>
            <w:r w:rsidRPr="008C33EF">
              <w:rPr>
                <w:sz w:val="22"/>
                <w:szCs w:val="22"/>
              </w:rPr>
              <w:t>нылпи</w:t>
            </w:r>
            <w:proofErr w:type="spellEnd"/>
            <w:r w:rsidRPr="008C33EF">
              <w:rPr>
                <w:sz w:val="22"/>
                <w:szCs w:val="22"/>
              </w:rPr>
              <w:t xml:space="preserve"> сад </w:t>
            </w:r>
            <w:proofErr w:type="spellStart"/>
            <w:r w:rsidRPr="008C33EF">
              <w:rPr>
                <w:sz w:val="22"/>
                <w:szCs w:val="22"/>
              </w:rPr>
              <w:t>школаозь</w:t>
            </w:r>
            <w:proofErr w:type="spellEnd"/>
            <w:r w:rsidRPr="008C33EF">
              <w:rPr>
                <w:sz w:val="22"/>
                <w:szCs w:val="22"/>
              </w:rPr>
              <w:t xml:space="preserve"> </w:t>
            </w:r>
            <w:proofErr w:type="spellStart"/>
            <w:r w:rsidRPr="008C33EF">
              <w:rPr>
                <w:sz w:val="22"/>
                <w:szCs w:val="22"/>
              </w:rPr>
              <w:t>дышетонъя</w:t>
            </w:r>
            <w:proofErr w:type="spellEnd"/>
            <w:r w:rsidRPr="008C33EF">
              <w:rPr>
                <w:sz w:val="22"/>
                <w:szCs w:val="22"/>
              </w:rPr>
              <w:t xml:space="preserve"> </w:t>
            </w:r>
            <w:proofErr w:type="spellStart"/>
            <w:r w:rsidRPr="008C33EF">
              <w:rPr>
                <w:sz w:val="22"/>
                <w:szCs w:val="22"/>
              </w:rPr>
              <w:t>коньдэтэн</w:t>
            </w:r>
            <w:proofErr w:type="spellEnd"/>
            <w:r w:rsidRPr="008C33EF">
              <w:rPr>
                <w:sz w:val="22"/>
                <w:szCs w:val="22"/>
              </w:rPr>
              <w:t xml:space="preserve"> </w:t>
            </w:r>
            <w:proofErr w:type="spellStart"/>
            <w:r w:rsidRPr="008C33EF">
              <w:rPr>
                <w:sz w:val="22"/>
                <w:szCs w:val="22"/>
              </w:rPr>
              <w:t>возиськись</w:t>
            </w:r>
            <w:proofErr w:type="spellEnd"/>
            <w:r w:rsidRPr="008C33EF">
              <w:rPr>
                <w:sz w:val="22"/>
                <w:szCs w:val="22"/>
              </w:rPr>
              <w:t xml:space="preserve"> муниципал </w:t>
            </w:r>
            <w:proofErr w:type="spellStart"/>
            <w:r w:rsidRPr="008C33EF">
              <w:rPr>
                <w:sz w:val="22"/>
                <w:szCs w:val="22"/>
              </w:rPr>
              <w:t>ужъюрт</w:t>
            </w:r>
            <w:proofErr w:type="spellEnd"/>
          </w:p>
        </w:tc>
      </w:tr>
    </w:tbl>
    <w:p w:rsidR="008C33EF" w:rsidRPr="008C33EF" w:rsidRDefault="008C33EF" w:rsidP="008C33EF">
      <w:pPr>
        <w:jc w:val="center"/>
        <w:rPr>
          <w:sz w:val="22"/>
          <w:szCs w:val="22"/>
        </w:rPr>
      </w:pPr>
    </w:p>
    <w:p w:rsidR="008C33EF" w:rsidRPr="008C33EF" w:rsidRDefault="008C33EF" w:rsidP="008C33EF">
      <w:pPr>
        <w:jc w:val="center"/>
        <w:rPr>
          <w:sz w:val="22"/>
          <w:szCs w:val="22"/>
        </w:rPr>
      </w:pPr>
      <w:r w:rsidRPr="008C33EF">
        <w:rPr>
          <w:sz w:val="22"/>
          <w:szCs w:val="22"/>
        </w:rPr>
        <w:t xml:space="preserve">426049, Удмуртская Республика, </w:t>
      </w:r>
      <w:proofErr w:type="spellStart"/>
      <w:r w:rsidRPr="008C33EF">
        <w:rPr>
          <w:sz w:val="22"/>
          <w:szCs w:val="22"/>
        </w:rPr>
        <w:t>г</w:t>
      </w:r>
      <w:proofErr w:type="gramStart"/>
      <w:r w:rsidRPr="008C33EF">
        <w:rPr>
          <w:sz w:val="22"/>
          <w:szCs w:val="22"/>
        </w:rPr>
        <w:t>.И</w:t>
      </w:r>
      <w:proofErr w:type="gramEnd"/>
      <w:r w:rsidRPr="008C33EF">
        <w:rPr>
          <w:sz w:val="22"/>
          <w:szCs w:val="22"/>
        </w:rPr>
        <w:t>жевск</w:t>
      </w:r>
      <w:proofErr w:type="spellEnd"/>
      <w:r w:rsidRPr="008C33EF">
        <w:rPr>
          <w:sz w:val="22"/>
          <w:szCs w:val="22"/>
        </w:rPr>
        <w:t xml:space="preserve">, ул.  Гагарина,35, тел.(3412) 49-34-73,  ИНН/КПП 1832019301/183201001, </w:t>
      </w:r>
    </w:p>
    <w:p w:rsidR="008C33EF" w:rsidRPr="008C33EF" w:rsidRDefault="008C33EF" w:rsidP="008C33EF">
      <w:pPr>
        <w:jc w:val="center"/>
      </w:pPr>
      <w:r w:rsidRPr="008C33EF">
        <w:rPr>
          <w:sz w:val="22"/>
          <w:szCs w:val="22"/>
        </w:rPr>
        <w:t xml:space="preserve">ОКАТО 94401000000, ОКВЭД 80.10.1, </w:t>
      </w:r>
      <w:r w:rsidRPr="008C33EF">
        <w:rPr>
          <w:sz w:val="22"/>
          <w:szCs w:val="22"/>
          <w:lang w:val="en-US"/>
        </w:rPr>
        <w:t>e</w:t>
      </w:r>
      <w:r w:rsidRPr="008C33EF">
        <w:rPr>
          <w:sz w:val="22"/>
          <w:szCs w:val="22"/>
        </w:rPr>
        <w:t>-</w:t>
      </w:r>
      <w:r w:rsidRPr="008C33EF">
        <w:rPr>
          <w:sz w:val="22"/>
          <w:szCs w:val="22"/>
          <w:lang w:val="en-US"/>
        </w:rPr>
        <w:t>mail</w:t>
      </w:r>
      <w:r w:rsidRPr="008C33EF">
        <w:rPr>
          <w:sz w:val="22"/>
          <w:szCs w:val="22"/>
        </w:rPr>
        <w:t xml:space="preserve">: </w:t>
      </w:r>
      <w:hyperlink r:id="rId5" w:history="1">
        <w:r w:rsidRPr="008C33EF">
          <w:rPr>
            <w:color w:val="0000FF"/>
            <w:sz w:val="22"/>
            <w:szCs w:val="22"/>
            <w:u w:val="single"/>
            <w:lang w:val="en-US"/>
          </w:rPr>
          <w:t>udm</w:t>
        </w:r>
        <w:r w:rsidRPr="008C33EF">
          <w:rPr>
            <w:color w:val="0000FF"/>
            <w:sz w:val="22"/>
            <w:szCs w:val="22"/>
            <w:u w:val="single"/>
          </w:rPr>
          <w:t>@</w:t>
        </w:r>
        <w:r w:rsidRPr="008C33EF">
          <w:rPr>
            <w:color w:val="0000FF"/>
            <w:sz w:val="22"/>
            <w:szCs w:val="22"/>
            <w:u w:val="single"/>
            <w:lang w:val="en-US"/>
          </w:rPr>
          <w:t>izhdetsad</w:t>
        </w:r>
        <w:r w:rsidRPr="008C33EF">
          <w:rPr>
            <w:color w:val="0000FF"/>
            <w:sz w:val="22"/>
            <w:szCs w:val="22"/>
            <w:u w:val="single"/>
          </w:rPr>
          <w:t>-60.</w:t>
        </w:r>
        <w:proofErr w:type="spellStart"/>
        <w:r w:rsidRPr="008C33EF">
          <w:rPr>
            <w:color w:val="0000FF"/>
            <w:sz w:val="22"/>
            <w:szCs w:val="22"/>
            <w:u w:val="single"/>
            <w:lang w:val="en-US"/>
          </w:rPr>
          <w:t>ru</w:t>
        </w:r>
        <w:proofErr w:type="spellEnd"/>
      </w:hyperlink>
    </w:p>
    <w:p w:rsidR="008C33EF" w:rsidRPr="008C33EF" w:rsidRDefault="008C33EF" w:rsidP="008C33EF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C33EF" w:rsidRPr="008C33EF" w:rsidRDefault="008C33EF" w:rsidP="008C33EF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8C33EF">
        <w:rPr>
          <w:rFonts w:eastAsiaTheme="minorHAnsi"/>
          <w:sz w:val="28"/>
          <w:szCs w:val="28"/>
          <w:lang w:eastAsia="en-US"/>
        </w:rPr>
        <w:t>Отчет о выполнении предписаний ОНД</w:t>
      </w:r>
    </w:p>
    <w:p w:rsidR="008C33EF" w:rsidRPr="008C33EF" w:rsidRDefault="008C33EF" w:rsidP="008C33EF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W w:w="14608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0"/>
        <w:gridCol w:w="1213"/>
        <w:gridCol w:w="4030"/>
        <w:gridCol w:w="1498"/>
        <w:gridCol w:w="2754"/>
        <w:gridCol w:w="6"/>
        <w:gridCol w:w="1553"/>
        <w:gridCol w:w="7"/>
        <w:gridCol w:w="943"/>
        <w:gridCol w:w="1754"/>
      </w:tblGrid>
      <w:tr w:rsidR="008C33EF" w:rsidRPr="008C33EF" w:rsidTr="008724B2">
        <w:trPr>
          <w:trHeight w:val="70"/>
        </w:trPr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C33EF" w:rsidRPr="008C33EF" w:rsidRDefault="008C33EF" w:rsidP="008C33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C33EF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№ </w:t>
            </w:r>
            <w:proofErr w:type="gramStart"/>
            <w:r w:rsidRPr="008C33EF">
              <w:rPr>
                <w:rFonts w:eastAsiaTheme="minorHAnsi"/>
                <w:b/>
                <w:bCs/>
                <w:color w:val="000000"/>
                <w:lang w:eastAsia="en-US"/>
              </w:rPr>
              <w:t>п</w:t>
            </w:r>
            <w:proofErr w:type="gramEnd"/>
            <w:r w:rsidRPr="008C33EF">
              <w:rPr>
                <w:rFonts w:eastAsiaTheme="minorHAnsi"/>
                <w:b/>
                <w:bCs/>
                <w:color w:val="000000"/>
                <w:lang w:eastAsia="en-US"/>
              </w:rPr>
              <w:t>/п</w:t>
            </w:r>
          </w:p>
        </w:tc>
        <w:tc>
          <w:tcPr>
            <w:tcW w:w="121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C33EF" w:rsidRPr="008C33EF" w:rsidRDefault="008C33EF" w:rsidP="008C33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C33EF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№ МДОУ </w:t>
            </w:r>
          </w:p>
        </w:tc>
        <w:tc>
          <w:tcPr>
            <w:tcW w:w="403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C33EF" w:rsidRPr="008C33EF" w:rsidRDefault="008C33EF" w:rsidP="008C33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C33EF">
              <w:rPr>
                <w:rFonts w:eastAsiaTheme="minorHAnsi"/>
                <w:b/>
                <w:bCs/>
                <w:color w:val="000000"/>
                <w:lang w:eastAsia="en-US"/>
              </w:rPr>
              <w:t>Предписание</w:t>
            </w:r>
          </w:p>
        </w:tc>
        <w:tc>
          <w:tcPr>
            <w:tcW w:w="149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8C33EF" w:rsidRPr="008C33EF" w:rsidRDefault="008C33EF" w:rsidP="008C33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C33EF">
              <w:rPr>
                <w:rFonts w:eastAsiaTheme="minorHAnsi"/>
                <w:b/>
                <w:bCs/>
                <w:color w:val="000000"/>
                <w:lang w:eastAsia="en-US"/>
              </w:rPr>
              <w:t>Срок</w:t>
            </w:r>
          </w:p>
        </w:tc>
        <w:tc>
          <w:tcPr>
            <w:tcW w:w="275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8C33EF" w:rsidRPr="008C33EF" w:rsidRDefault="008C33EF" w:rsidP="008C33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C33EF">
              <w:rPr>
                <w:rFonts w:eastAsiaTheme="minorHAnsi"/>
                <w:b/>
                <w:bCs/>
                <w:color w:val="000000"/>
                <w:lang w:eastAsia="en-US"/>
              </w:rPr>
              <w:t>Причина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8C33EF" w:rsidRPr="008C33EF" w:rsidRDefault="008C33EF" w:rsidP="008C33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C33EF">
              <w:rPr>
                <w:rFonts w:eastAsiaTheme="minorHAnsi"/>
                <w:b/>
                <w:bCs/>
                <w:color w:val="000000"/>
                <w:lang w:eastAsia="en-US"/>
              </w:rPr>
              <w:t>Единицы</w:t>
            </w:r>
          </w:p>
        </w:tc>
        <w:tc>
          <w:tcPr>
            <w:tcW w:w="95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C33EF" w:rsidRPr="008C33EF" w:rsidRDefault="008C33EF" w:rsidP="008C33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C33EF">
              <w:rPr>
                <w:rFonts w:eastAsiaTheme="minorHAnsi"/>
                <w:b/>
                <w:bCs/>
                <w:color w:val="000000"/>
                <w:lang w:eastAsia="en-US"/>
              </w:rPr>
              <w:t>Количество</w:t>
            </w:r>
          </w:p>
        </w:tc>
        <w:tc>
          <w:tcPr>
            <w:tcW w:w="175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C33EF" w:rsidRPr="008C33EF" w:rsidRDefault="008C33EF" w:rsidP="008C33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C33EF">
              <w:rPr>
                <w:rFonts w:eastAsiaTheme="minorHAnsi"/>
                <w:b/>
                <w:bCs/>
                <w:color w:val="000000"/>
                <w:lang w:eastAsia="en-US"/>
              </w:rPr>
              <w:t>Сумма</w:t>
            </w:r>
          </w:p>
        </w:tc>
      </w:tr>
      <w:tr w:rsidR="008C33EF" w:rsidRPr="008C33EF" w:rsidTr="008724B2">
        <w:trPr>
          <w:trHeight w:val="610"/>
        </w:trPr>
        <w:tc>
          <w:tcPr>
            <w:tcW w:w="8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C33EF" w:rsidRPr="008C33EF" w:rsidRDefault="008C33EF" w:rsidP="008C33EF">
            <w:pPr>
              <w:autoSpaceDE w:val="0"/>
              <w:autoSpaceDN w:val="0"/>
              <w:adjustRightInd w:val="0"/>
              <w:ind w:left="-314" w:firstLine="314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21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C33EF" w:rsidRPr="008C33EF" w:rsidRDefault="008C33EF" w:rsidP="008C33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03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C33EF" w:rsidRPr="008C33EF" w:rsidRDefault="008C33EF" w:rsidP="008C33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C33EF" w:rsidRPr="008C33EF" w:rsidRDefault="008C33EF" w:rsidP="008C33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C33EF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(до 01.11.13г.)</w:t>
            </w: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C33EF" w:rsidRPr="008C33EF" w:rsidRDefault="008C33EF" w:rsidP="008C33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C33EF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невыполнения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C33EF" w:rsidRPr="008C33EF" w:rsidRDefault="008C33EF" w:rsidP="008C33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C33EF">
              <w:rPr>
                <w:rFonts w:eastAsiaTheme="minorHAnsi"/>
                <w:b/>
                <w:bCs/>
                <w:color w:val="000000"/>
                <w:lang w:eastAsia="en-US"/>
              </w:rPr>
              <w:t>измерения</w:t>
            </w:r>
          </w:p>
        </w:tc>
        <w:tc>
          <w:tcPr>
            <w:tcW w:w="950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C33EF" w:rsidRPr="008C33EF" w:rsidRDefault="008C33EF" w:rsidP="008C33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75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C33EF" w:rsidRPr="008C33EF" w:rsidRDefault="008C33EF" w:rsidP="008C33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8C33EF" w:rsidRPr="008C33EF" w:rsidTr="008724B2">
        <w:trPr>
          <w:trHeight w:val="319"/>
        </w:trPr>
        <w:tc>
          <w:tcPr>
            <w:tcW w:w="85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33EF" w:rsidRPr="008C33EF" w:rsidRDefault="008C33EF" w:rsidP="008C33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21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33EF" w:rsidRPr="008C33EF" w:rsidRDefault="008C33EF" w:rsidP="008C33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03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C33EF" w:rsidRPr="008C33EF" w:rsidRDefault="008C33EF" w:rsidP="008C33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C33EF" w:rsidRPr="008C33EF" w:rsidRDefault="008C33EF" w:rsidP="008C33E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75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C33EF" w:rsidRPr="008C33EF" w:rsidRDefault="008C33EF" w:rsidP="008C33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C33EF">
              <w:rPr>
                <w:rFonts w:eastAsiaTheme="minorHAnsi"/>
                <w:b/>
                <w:bCs/>
                <w:color w:val="000000"/>
                <w:lang w:eastAsia="en-US"/>
              </w:rPr>
              <w:t>предписания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C33EF" w:rsidRPr="008C33EF" w:rsidRDefault="008C33EF" w:rsidP="008C33E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33EF" w:rsidRPr="008C33EF" w:rsidRDefault="008C33EF" w:rsidP="008C33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75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33EF" w:rsidRPr="008C33EF" w:rsidRDefault="008C33EF" w:rsidP="008C33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8C33EF" w:rsidRPr="008C33EF" w:rsidTr="008724B2">
        <w:trPr>
          <w:trHeight w:val="1012"/>
        </w:trPr>
        <w:tc>
          <w:tcPr>
            <w:tcW w:w="85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33EF" w:rsidRPr="008C33EF" w:rsidRDefault="008C33EF" w:rsidP="008C33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C33EF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C33EF" w:rsidRPr="008C33EF" w:rsidRDefault="008C33EF" w:rsidP="008C33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C33EF">
              <w:rPr>
                <w:rFonts w:eastAsiaTheme="minorHAnsi"/>
                <w:color w:val="000000"/>
                <w:lang w:eastAsia="en-US"/>
              </w:rPr>
              <w:t>60</w:t>
            </w:r>
          </w:p>
        </w:tc>
        <w:tc>
          <w:tcPr>
            <w:tcW w:w="4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3EF" w:rsidRPr="008C33EF" w:rsidRDefault="008C33EF" w:rsidP="008C33E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C33EF">
              <w:rPr>
                <w:rFonts w:eastAsiaTheme="minorHAnsi"/>
                <w:color w:val="000000"/>
                <w:lang w:eastAsia="en-US"/>
              </w:rPr>
              <w:t>В помещениях здания допускается покрытие полов с более высокой пожарной опасностью, чем класс КМ</w:t>
            </w:r>
            <w:proofErr w:type="gramStart"/>
            <w:r w:rsidRPr="008C33EF">
              <w:rPr>
                <w:rFonts w:eastAsiaTheme="minorHAnsi"/>
                <w:color w:val="000000"/>
                <w:lang w:eastAsia="en-US"/>
              </w:rPr>
              <w:t>2</w:t>
            </w:r>
            <w:proofErr w:type="gramEnd"/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C33EF" w:rsidRPr="008C33EF" w:rsidRDefault="008C33EF" w:rsidP="008C33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C33EF">
              <w:rPr>
                <w:rFonts w:eastAsiaTheme="minorHAnsi"/>
                <w:color w:val="000000"/>
                <w:lang w:eastAsia="en-US"/>
              </w:rPr>
              <w:t>01.04.2014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8C33EF" w:rsidRPr="008C33EF" w:rsidRDefault="008C33EF" w:rsidP="008C33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C33EF">
              <w:rPr>
                <w:rFonts w:eastAsiaTheme="minorHAnsi"/>
                <w:color w:val="000000"/>
                <w:lang w:eastAsia="en-US"/>
              </w:rPr>
              <w:t>выполнено не в полном объеме, требует больших материальных затрат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C33EF" w:rsidRPr="008C33EF" w:rsidRDefault="008C33EF" w:rsidP="008C33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C33EF">
              <w:rPr>
                <w:rFonts w:eastAsiaTheme="minorHAnsi"/>
                <w:color w:val="000000"/>
                <w:lang w:eastAsia="en-US"/>
              </w:rPr>
              <w:t>кв. м.</w:t>
            </w:r>
          </w:p>
        </w:tc>
        <w:tc>
          <w:tcPr>
            <w:tcW w:w="950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C33EF" w:rsidRPr="008C33EF" w:rsidRDefault="008C33EF" w:rsidP="008C33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C33EF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C33EF" w:rsidRPr="008C33EF" w:rsidRDefault="008C33EF" w:rsidP="008C33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C33EF">
              <w:rPr>
                <w:rFonts w:eastAsiaTheme="minorHAnsi"/>
                <w:color w:val="000000"/>
                <w:lang w:eastAsia="en-US"/>
              </w:rPr>
              <w:t>150000-00</w:t>
            </w:r>
          </w:p>
        </w:tc>
      </w:tr>
      <w:tr w:rsidR="008C33EF" w:rsidRPr="008C33EF" w:rsidTr="008724B2">
        <w:trPr>
          <w:trHeight w:val="1445"/>
        </w:trPr>
        <w:tc>
          <w:tcPr>
            <w:tcW w:w="85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33EF" w:rsidRPr="008C33EF" w:rsidRDefault="008C33EF" w:rsidP="008C33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C33EF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C33EF" w:rsidRPr="008C33EF" w:rsidRDefault="008C33EF" w:rsidP="008C33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C33EF">
              <w:rPr>
                <w:rFonts w:eastAsiaTheme="minorHAnsi"/>
                <w:color w:val="000000"/>
                <w:lang w:eastAsia="en-US"/>
              </w:rPr>
              <w:t>60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C33EF" w:rsidRPr="008C33EF" w:rsidRDefault="008C33EF" w:rsidP="008C33E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C33EF">
              <w:rPr>
                <w:rFonts w:eastAsiaTheme="minorHAnsi"/>
                <w:color w:val="000000"/>
                <w:lang w:eastAsia="en-US"/>
              </w:rPr>
              <w:t>Одежду и обувь сушат в специально выделенных для этой цели помещений (шкафах), выполненных из горючих материалов, с обогревом радиаторами водяного отопления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C33EF" w:rsidRPr="008C33EF" w:rsidRDefault="008C33EF" w:rsidP="008C33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C33EF">
              <w:rPr>
                <w:rFonts w:eastAsiaTheme="minorHAnsi"/>
                <w:color w:val="000000"/>
                <w:lang w:eastAsia="en-US"/>
              </w:rPr>
              <w:t>01.04.2014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8C33EF" w:rsidRPr="008C33EF" w:rsidRDefault="008C33EF" w:rsidP="008C33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C33EF">
              <w:rPr>
                <w:rFonts w:eastAsiaTheme="minorHAnsi"/>
                <w:color w:val="000000"/>
                <w:lang w:eastAsia="en-US"/>
              </w:rPr>
              <w:t>пункт предписания находится на пересмотре в ОНД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8C33EF" w:rsidRPr="008C33EF" w:rsidRDefault="008C33EF" w:rsidP="008C33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8C33EF" w:rsidRPr="008C33EF" w:rsidRDefault="008C33EF" w:rsidP="008C33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C33EF" w:rsidRPr="008C33EF" w:rsidRDefault="008C33EF" w:rsidP="008C33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8C33EF" w:rsidRPr="008C33EF" w:rsidTr="008724B2">
        <w:trPr>
          <w:trHeight w:val="1487"/>
        </w:trPr>
        <w:tc>
          <w:tcPr>
            <w:tcW w:w="85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33EF" w:rsidRPr="008C33EF" w:rsidRDefault="008C33EF" w:rsidP="008C33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C33EF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C33EF" w:rsidRPr="008C33EF" w:rsidRDefault="008C33EF" w:rsidP="008C33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C33EF">
              <w:rPr>
                <w:rFonts w:eastAsiaTheme="minorHAnsi"/>
                <w:color w:val="000000"/>
                <w:lang w:eastAsia="en-US"/>
              </w:rPr>
              <w:t>60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C33EF" w:rsidRPr="008C33EF" w:rsidRDefault="008C33EF" w:rsidP="008C33E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C33EF">
              <w:rPr>
                <w:rFonts w:eastAsiaTheme="minorHAnsi"/>
                <w:color w:val="000000"/>
                <w:lang w:eastAsia="en-US"/>
              </w:rPr>
              <w:t>Не организовано не реже 1 раза в квартал проведение проверки работоспособности противопожарных дверей с оформлением соответствующего акта проверки.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C33EF" w:rsidRPr="008C33EF" w:rsidRDefault="008C33EF" w:rsidP="008C33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C33EF">
              <w:rPr>
                <w:rFonts w:eastAsiaTheme="minorHAnsi"/>
                <w:color w:val="000000"/>
                <w:lang w:eastAsia="en-US"/>
              </w:rPr>
              <w:t>01.04.2014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C33EF" w:rsidRPr="008C33EF" w:rsidRDefault="008C33EF" w:rsidP="008C33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8C33EF">
              <w:rPr>
                <w:rFonts w:eastAsiaTheme="minorHAnsi"/>
                <w:bCs/>
                <w:color w:val="000000"/>
                <w:lang w:eastAsia="en-US"/>
              </w:rPr>
              <w:t xml:space="preserve">выполнено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C33EF" w:rsidRPr="008C33EF" w:rsidRDefault="008C33EF" w:rsidP="008C33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C33EF" w:rsidRPr="008C33EF" w:rsidRDefault="008C33EF" w:rsidP="008C33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C33EF" w:rsidRPr="008C33EF" w:rsidRDefault="008C33EF" w:rsidP="008C33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8C33EF" w:rsidRPr="008C33EF" w:rsidTr="008724B2">
        <w:trPr>
          <w:trHeight w:val="247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C33EF" w:rsidRPr="008C33EF" w:rsidRDefault="008C33EF" w:rsidP="008C33E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8C33EF" w:rsidRPr="008C33EF" w:rsidRDefault="008C33EF" w:rsidP="008C33E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030" w:type="dxa"/>
            <w:tcBorders>
              <w:top w:val="nil"/>
              <w:left w:val="nil"/>
              <w:bottom w:val="nil"/>
              <w:right w:val="nil"/>
            </w:tcBorders>
          </w:tcPr>
          <w:p w:rsidR="008C33EF" w:rsidRPr="008C33EF" w:rsidRDefault="008C33EF" w:rsidP="008C33E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8C33EF" w:rsidRPr="008C33EF" w:rsidRDefault="008C33EF" w:rsidP="008C33E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</w:tcPr>
          <w:p w:rsidR="008C33EF" w:rsidRPr="008C33EF" w:rsidRDefault="008C33EF" w:rsidP="008C33E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33EF" w:rsidRPr="008C33EF" w:rsidRDefault="008C33EF" w:rsidP="008C33E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33EF" w:rsidRPr="008C33EF" w:rsidRDefault="008C33EF" w:rsidP="008C33E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8C33EF" w:rsidRPr="008C33EF" w:rsidRDefault="008C33EF" w:rsidP="008C33E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8C33EF" w:rsidRPr="008C33EF" w:rsidTr="008724B2">
        <w:trPr>
          <w:trHeight w:val="247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C33EF" w:rsidRPr="008C33EF" w:rsidRDefault="008C33EF" w:rsidP="008C33E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8C33EF" w:rsidRPr="008C33EF" w:rsidRDefault="008C33EF" w:rsidP="008C33E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030" w:type="dxa"/>
            <w:tcBorders>
              <w:top w:val="nil"/>
              <w:left w:val="nil"/>
              <w:bottom w:val="nil"/>
              <w:right w:val="nil"/>
            </w:tcBorders>
          </w:tcPr>
          <w:p w:rsidR="008C33EF" w:rsidRPr="008C33EF" w:rsidRDefault="008C33EF" w:rsidP="008C33E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8C33EF" w:rsidRPr="008C33EF" w:rsidRDefault="008C33EF" w:rsidP="008C33E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</w:tcPr>
          <w:p w:rsidR="008C33EF" w:rsidRPr="008C33EF" w:rsidRDefault="008C33EF" w:rsidP="008C33E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33EF" w:rsidRPr="008C33EF" w:rsidRDefault="008C33EF" w:rsidP="008C33E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33EF" w:rsidRPr="008C33EF" w:rsidRDefault="008C33EF" w:rsidP="008C33E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8C33EF" w:rsidRPr="008C33EF" w:rsidRDefault="008C33EF" w:rsidP="008C33E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8C33EF" w:rsidRPr="008C33EF" w:rsidTr="008724B2">
        <w:trPr>
          <w:trHeight w:val="247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C33EF" w:rsidRPr="008C33EF" w:rsidRDefault="008C33EF" w:rsidP="008C33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2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33EF" w:rsidRPr="008C33EF" w:rsidRDefault="008C33EF" w:rsidP="008C33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C33EF">
              <w:rPr>
                <w:rFonts w:eastAsiaTheme="minorHAnsi"/>
                <w:color w:val="000000"/>
                <w:lang w:eastAsia="en-US"/>
              </w:rPr>
              <w:t>Заведующий                             Т. П. Яковенко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8C33EF" w:rsidRPr="008C33EF" w:rsidRDefault="008C33EF" w:rsidP="008C33E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</w:tcPr>
          <w:p w:rsidR="008C33EF" w:rsidRPr="008C33EF" w:rsidRDefault="008C33EF" w:rsidP="008C33E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33EF" w:rsidRPr="008C33EF" w:rsidRDefault="008C33EF" w:rsidP="008C33E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33EF" w:rsidRPr="008C33EF" w:rsidRDefault="008C33EF" w:rsidP="008C33E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8C33EF" w:rsidRPr="008C33EF" w:rsidRDefault="008C33EF" w:rsidP="008C33E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</w:tbl>
    <w:p w:rsidR="008C33EF" w:rsidRDefault="008C33EF">
      <w:bookmarkStart w:id="0" w:name="_GoBack"/>
      <w:bookmarkEnd w:id="0"/>
    </w:p>
    <w:sectPr w:rsidR="008C33EF" w:rsidSect="008C33EF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5E1"/>
    <w:rsid w:val="004029FF"/>
    <w:rsid w:val="005B1B34"/>
    <w:rsid w:val="006105E1"/>
    <w:rsid w:val="008C33EF"/>
    <w:rsid w:val="00B32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dm@izhdetsad-60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566</Words>
  <Characters>3230</Characters>
  <Application>Microsoft Office Word</Application>
  <DocSecurity>0</DocSecurity>
  <Lines>26</Lines>
  <Paragraphs>7</Paragraphs>
  <ScaleCrop>false</ScaleCrop>
  <Company>Krokoz™</Company>
  <LinksUpToDate>false</LinksUpToDate>
  <CharactersWithSpaces>3789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2013-11-21T11:24:00Z</dcterms:created>
  <dcterms:modified xsi:type="dcterms:W3CDTF">2013-11-21T12:41:00Z</dcterms:modified>
</cp:coreProperties>
</file>